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83" w:rsidRDefault="001A2961">
      <w:pPr>
        <w:spacing w:after="0"/>
        <w:jc w:val="center"/>
        <w:rPr>
          <w:rFonts w:ascii="Times New Roman" w:hAnsi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lang w:val="uk-UA"/>
        </w:rPr>
        <w:t xml:space="preserve">Запит на проведення дослідження </w:t>
      </w:r>
    </w:p>
    <w:p w:rsidR="000C2683" w:rsidRDefault="001A2961">
      <w:pP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№ п/п__________</w:t>
      </w:r>
    </w:p>
    <w:p w:rsidR="000C2683" w:rsidRDefault="000C2683">
      <w:pPr>
        <w:spacing w:after="0"/>
        <w:rPr>
          <w:rFonts w:ascii="Times New Roman" w:hAnsi="Times New Roman"/>
          <w:b/>
          <w:lang w:val="uk-UA"/>
        </w:rPr>
      </w:pPr>
    </w:p>
    <w:p w:rsidR="000C2683" w:rsidRDefault="001A2961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А       Замовник</w:t>
      </w:r>
      <w:r>
        <w:rPr>
          <w:rFonts w:ascii="Times New Roman" w:hAnsi="Times New Roman"/>
          <w:lang w:val="uk-UA"/>
        </w:rPr>
        <w:t xml:space="preserve"> ______________________________________________________________</w:t>
      </w:r>
    </w:p>
    <w:p w:rsidR="000C2683" w:rsidRDefault="001A2961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Адреса:     ______________________________________________________________</w:t>
      </w:r>
    </w:p>
    <w:p w:rsidR="000C2683" w:rsidRDefault="001A2961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Телефон:   ______________________________________________________________</w:t>
      </w:r>
    </w:p>
    <w:p w:rsidR="000C2683" w:rsidRDefault="001A2961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>
        <w:rPr>
          <w:rFonts w:ascii="Times New Roman" w:hAnsi="Times New Roman"/>
          <w:lang w:val="en-US"/>
        </w:rPr>
        <w:t>Email</w:t>
      </w:r>
      <w:r>
        <w:rPr>
          <w:rFonts w:ascii="Times New Roman" w:hAnsi="Times New Roman"/>
          <w:lang w:val="uk-UA"/>
        </w:rPr>
        <w:t xml:space="preserve">         ______________________________________________________________</w:t>
      </w:r>
    </w:p>
    <w:p w:rsidR="000C2683" w:rsidRDefault="001A2961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Об’єкт випробування:              ______________________________________________</w:t>
      </w:r>
    </w:p>
    <w:p w:rsidR="000C2683" w:rsidRDefault="001A2961">
      <w:pPr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lang w:val="uk-UA"/>
        </w:rPr>
        <w:t xml:space="preserve">           Виробник продукції: </w:t>
      </w:r>
      <w:r>
        <w:rPr>
          <w:rFonts w:ascii="Times New Roman" w:hAnsi="Times New Roman"/>
          <w:b/>
          <w:i/>
          <w:lang w:val="uk-UA"/>
        </w:rPr>
        <w:t xml:space="preserve"> _____________________________________________________</w:t>
      </w:r>
    </w:p>
    <w:p w:rsidR="000C2683" w:rsidRDefault="001A2961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</w:t>
      </w:r>
      <w:r>
        <w:rPr>
          <w:rFonts w:ascii="Times New Roman" w:hAnsi="Times New Roman"/>
          <w:lang w:val="uk-UA"/>
        </w:rPr>
        <w:t xml:space="preserve">        </w:t>
      </w:r>
      <w:r>
        <w:rPr>
          <w:rFonts w:ascii="Times New Roman" w:hAnsi="Times New Roman"/>
          <w:b/>
          <w:lang w:val="uk-UA"/>
        </w:rPr>
        <w:t>Показники, на які необхідно виконати випробування:</w:t>
      </w:r>
    </w:p>
    <w:p w:rsidR="000C2683" w:rsidRDefault="001A296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  <w:lang w:val="uk-UA"/>
        </w:rPr>
        <w:t xml:space="preserve">) Згідно з вимогами НД на конкретну продукцію (ДСТУ, ГОСТ, </w:t>
      </w:r>
      <w:r>
        <w:rPr>
          <w:rFonts w:ascii="Times New Roman" w:hAnsi="Times New Roman"/>
          <w:lang w:val="en-US"/>
        </w:rPr>
        <w:t>ISO</w:t>
      </w:r>
      <w:r>
        <w:rPr>
          <w:rFonts w:ascii="Times New Roman" w:hAnsi="Times New Roman"/>
          <w:lang w:val="uk-UA"/>
        </w:rPr>
        <w:t>)</w:t>
      </w:r>
      <w:r>
        <w:rPr>
          <w:rFonts w:ascii="Times New Roman" w:hAnsi="Times New Roman"/>
          <w:lang w:val="uk-UA"/>
        </w:rPr>
        <w:tab/>
        <w:t xml:space="preserve">         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GB"/>
        </w:rPr>
        <w:instrText>FORMCHECKBOX</w:instrText>
      </w:r>
      <w:r>
        <w:rPr>
          <w:rFonts w:ascii="Times New Roman" w:hAnsi="Times New Roman"/>
        </w:rPr>
        <w:instrText xml:space="preserve"> </w:instrText>
      </w:r>
      <w:r w:rsidR="000E31F3">
        <w:rPr>
          <w:rFonts w:ascii="Times New Roman" w:hAnsi="Times New Roman"/>
        </w:rPr>
      </w:r>
      <w:r w:rsidR="000E31F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C2683" w:rsidRDefault="001A296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________________________________________________________________</w:t>
      </w:r>
    </w:p>
    <w:p w:rsidR="000C2683" w:rsidRDefault="001A296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lang w:val="uk-UA"/>
        </w:rPr>
        <w:t>) Згідно з вимогами ЄС/країни -імпортера (Директиви, Регламенти та ін.)</w:t>
      </w:r>
      <w:r>
        <w:rPr>
          <w:rFonts w:ascii="Times New Roman" w:hAnsi="Times New Roman"/>
          <w:lang w:val="uk-UA"/>
        </w:rPr>
        <w:tab/>
        <w:t xml:space="preserve">         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GB"/>
        </w:rPr>
        <w:instrText>FORMCHECKBOX</w:instrText>
      </w:r>
      <w:r>
        <w:rPr>
          <w:rFonts w:ascii="Times New Roman" w:hAnsi="Times New Roman"/>
        </w:rPr>
        <w:instrText xml:space="preserve"> </w:instrText>
      </w:r>
      <w:r w:rsidR="000E31F3">
        <w:rPr>
          <w:rFonts w:ascii="Times New Roman" w:hAnsi="Times New Roman"/>
        </w:rPr>
      </w:r>
      <w:r w:rsidR="000E31F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C2683" w:rsidRDefault="001A296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_________________________________________________________________</w:t>
      </w:r>
    </w:p>
    <w:p w:rsidR="000C2683" w:rsidRDefault="001A296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  <w:lang w:val="uk-UA"/>
        </w:rPr>
        <w:t xml:space="preserve">) Згідно з вимогами ТУ на конкретну продукцію виробника                                    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GB"/>
        </w:rPr>
        <w:instrText>FORMCHECKBOX</w:instrText>
      </w:r>
      <w:r>
        <w:rPr>
          <w:rFonts w:ascii="Times New Roman" w:hAnsi="Times New Roman"/>
        </w:rPr>
        <w:instrText xml:space="preserve"> </w:instrText>
      </w:r>
      <w:r w:rsidR="000E31F3">
        <w:rPr>
          <w:rFonts w:ascii="Times New Roman" w:hAnsi="Times New Roman"/>
        </w:rPr>
      </w:r>
      <w:r w:rsidR="000E31F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C2683" w:rsidRDefault="001A296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________________________________________________________________</w:t>
      </w:r>
    </w:p>
    <w:p w:rsidR="000C2683" w:rsidRDefault="000C2683">
      <w:pPr>
        <w:spacing w:after="0" w:line="240" w:lineRule="auto"/>
        <w:rPr>
          <w:rFonts w:ascii="Times New Roman" w:hAnsi="Times New Roman"/>
          <w:lang w:val="uk-UA"/>
        </w:rPr>
      </w:pP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uk-UA"/>
        </w:rPr>
        <w:t>) На відповідність вимог ДСанПіН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GB"/>
        </w:rPr>
        <w:instrText>FORMCHECKBOX</w:instrText>
      </w:r>
      <w:r>
        <w:rPr>
          <w:rFonts w:ascii="Times New Roman" w:hAnsi="Times New Roman"/>
        </w:rPr>
        <w:instrText xml:space="preserve"> </w:instrText>
      </w:r>
      <w:r w:rsidR="000E31F3">
        <w:rPr>
          <w:rFonts w:ascii="Times New Roman" w:hAnsi="Times New Roman"/>
        </w:rPr>
      </w:r>
      <w:r w:rsidR="000E31F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________________________________________________________________</w:t>
      </w: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lang w:val="uk-UA"/>
        </w:rPr>
        <w:t>На окремі показники: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GB"/>
        </w:rPr>
        <w:instrText>FORMCHECKBOX</w:instrText>
      </w:r>
      <w:r>
        <w:rPr>
          <w:rFonts w:ascii="Times New Roman" w:hAnsi="Times New Roman"/>
        </w:rPr>
        <w:instrText xml:space="preserve"> </w:instrText>
      </w:r>
      <w:r w:rsidR="000E31F3">
        <w:rPr>
          <w:rFonts w:ascii="Times New Roman" w:hAnsi="Times New Roman"/>
        </w:rPr>
      </w:r>
      <w:r w:rsidR="000E31F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________________________________________________________________</w:t>
      </w: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________________________________________________________________</w:t>
      </w: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</w:t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</w:r>
      <w:r>
        <w:rPr>
          <w:rFonts w:ascii="Times New Roman" w:hAnsi="Times New Roman"/>
          <w:lang w:val="uk-UA"/>
        </w:rPr>
        <w:softHyphen/>
        <w:t>________________________________________________________________</w:t>
      </w:r>
    </w:p>
    <w:p w:rsidR="000C2683" w:rsidRDefault="001A296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(вказати відповідний показники та НД на метод випробування)</w:t>
      </w:r>
    </w:p>
    <w:p w:rsidR="000C2683" w:rsidRDefault="000C2683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С</w:t>
      </w:r>
      <w:r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b/>
          <w:lang w:val="uk-UA"/>
        </w:rPr>
        <w:t>Відбір зразків на випробування:</w:t>
      </w: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а) силами замовника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GB"/>
        </w:rPr>
        <w:instrText>FORMCHECKBOX</w:instrText>
      </w:r>
      <w:r>
        <w:rPr>
          <w:rFonts w:ascii="Times New Roman" w:hAnsi="Times New Roman"/>
        </w:rPr>
        <w:instrText xml:space="preserve"> </w:instrText>
      </w:r>
      <w:r w:rsidR="000E31F3">
        <w:rPr>
          <w:rFonts w:ascii="Times New Roman" w:hAnsi="Times New Roman"/>
        </w:rPr>
      </w:r>
      <w:r w:rsidR="000E31F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) </w:t>
      </w:r>
      <w:proofErr w:type="gramStart"/>
      <w:r>
        <w:rPr>
          <w:rFonts w:ascii="Times New Roman" w:hAnsi="Times New Roman"/>
          <w:lang w:val="uk-UA"/>
        </w:rPr>
        <w:t>уповноважені</w:t>
      </w:r>
      <w:proofErr w:type="gramEnd"/>
      <w:r>
        <w:rPr>
          <w:rFonts w:ascii="Times New Roman" w:hAnsi="Times New Roman"/>
          <w:lang w:val="uk-UA"/>
        </w:rPr>
        <w:t xml:space="preserve"> спеціалісти ЧРДЛ ДПСС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GB"/>
        </w:rPr>
        <w:instrText>FORMCHECKBOX</w:instrText>
      </w:r>
      <w:r>
        <w:rPr>
          <w:rFonts w:ascii="Times New Roman" w:hAnsi="Times New Roman"/>
        </w:rPr>
        <w:instrText xml:space="preserve"> </w:instrText>
      </w:r>
      <w:r w:rsidR="000E31F3">
        <w:rPr>
          <w:rFonts w:ascii="Times New Roman" w:hAnsi="Times New Roman"/>
        </w:rPr>
      </w:r>
      <w:r w:rsidR="000E31F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            </w:t>
      </w:r>
    </w:p>
    <w:p w:rsidR="000C2683" w:rsidRDefault="000C2683">
      <w:pPr>
        <w:spacing w:after="0"/>
        <w:rPr>
          <w:rFonts w:ascii="Times New Roman" w:hAnsi="Times New Roman"/>
          <w:b/>
          <w:lang w:val="uk-UA"/>
        </w:rPr>
      </w:pPr>
    </w:p>
    <w:p w:rsidR="000C2683" w:rsidRDefault="001A2961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  <w:lang w:val="uk-UA"/>
        </w:rPr>
        <w:t xml:space="preserve">      Додаткова інформація:</w:t>
      </w:r>
    </w:p>
    <w:p w:rsidR="000C2683" w:rsidRDefault="001A2961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______________________________________________________________________________</w:t>
      </w:r>
    </w:p>
    <w:p w:rsidR="000C2683" w:rsidRDefault="001A2961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______________________________________________________________________________</w:t>
      </w:r>
    </w:p>
    <w:p w:rsidR="000C2683" w:rsidRDefault="001A2961">
      <w:pPr>
        <w:spacing w:after="0"/>
        <w:ind w:left="709" w:hanging="709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термін отримання результатів досліджень  (акредитований/класичний/альтернативний метод)</w:t>
      </w:r>
    </w:p>
    <w:p w:rsidR="000C2683" w:rsidRDefault="000C2683">
      <w:pPr>
        <w:spacing w:after="0"/>
        <w:ind w:left="709" w:hanging="709"/>
        <w:rPr>
          <w:rFonts w:ascii="Times New Roman" w:hAnsi="Times New Roman"/>
          <w:lang w:val="uk-UA"/>
        </w:rPr>
      </w:pPr>
    </w:p>
    <w:p w:rsidR="000C2683" w:rsidRDefault="001A2961">
      <w:pPr>
        <w:spacing w:after="0"/>
        <w:ind w:left="709" w:hanging="709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lang w:val="uk-UA"/>
        </w:rPr>
        <w:t xml:space="preserve">Розрахунок розширеної невизначеності результату вимірювання (випробування), </w:t>
      </w:r>
      <w:r>
        <w:rPr>
          <w:rFonts w:ascii="Times New Roman" w:hAnsi="Times New Roman"/>
          <w:b/>
          <w:i/>
          <w:lang w:val="en-US"/>
        </w:rPr>
        <w:t>U</w:t>
      </w:r>
    </w:p>
    <w:p w:rsidR="000C2683" w:rsidRDefault="001A296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Згідно Процедури </w:t>
      </w:r>
      <w:r>
        <w:rPr>
          <w:rFonts w:ascii="Times New Roman" w:hAnsi="Times New Roman"/>
        </w:rPr>
        <w:t>ЕЯ</w:t>
      </w:r>
      <w:r>
        <w:rPr>
          <w:rFonts w:ascii="Times New Roman" w:hAnsi="Times New Roman"/>
          <w:lang w:val="uk-UA"/>
        </w:rPr>
        <w:t>-7.6/</w:t>
      </w:r>
      <w:r>
        <w:rPr>
          <w:rFonts w:ascii="Times New Roman" w:hAnsi="Times New Roman"/>
        </w:rPr>
        <w:t>ПЯ</w:t>
      </w:r>
      <w:r>
        <w:rPr>
          <w:rFonts w:ascii="Times New Roman" w:hAnsi="Times New Roman"/>
          <w:lang w:val="uk-UA"/>
        </w:rPr>
        <w:t xml:space="preserve">-01 ЧРДЛ ДПСС на кількісні методи   </w:t>
      </w:r>
      <w:r>
        <w:rPr>
          <w:rFonts w:ascii="Times New Roman" w:hAnsi="Times New Roman"/>
          <w:lang w:val="uk-UA"/>
        </w:rPr>
        <w:tab/>
        <w:t xml:space="preserve">                       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GB"/>
        </w:rPr>
        <w:instrText>FORMCHECKBOX</w:instrText>
      </w:r>
      <w:r>
        <w:rPr>
          <w:rFonts w:ascii="Times New Roman" w:hAnsi="Times New Roman"/>
        </w:rPr>
        <w:instrText xml:space="preserve"> </w:instrText>
      </w:r>
      <w:r w:rsidR="000E31F3">
        <w:rPr>
          <w:rFonts w:ascii="Times New Roman" w:hAnsi="Times New Roman"/>
        </w:rPr>
      </w:r>
      <w:r w:rsidR="000E31F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C2683" w:rsidRDefault="000C2683">
      <w:pPr>
        <w:spacing w:after="0" w:line="240" w:lineRule="auto"/>
        <w:rPr>
          <w:rFonts w:ascii="Times New Roman" w:hAnsi="Times New Roman"/>
          <w:lang w:val="uk-UA"/>
        </w:rPr>
      </w:pPr>
    </w:p>
    <w:p w:rsidR="000C2683" w:rsidRDefault="001A2961">
      <w:pPr>
        <w:spacing w:after="0"/>
        <w:ind w:left="709" w:hanging="709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en-US"/>
        </w:rPr>
        <w:t>F</w:t>
      </w: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  <w:lang w:val="uk-UA"/>
        </w:rPr>
        <w:t>Заява про відповідність зразку специфікаціям (вимогам)</w:t>
      </w:r>
    </w:p>
    <w:p w:rsidR="000C2683" w:rsidRDefault="001A2961">
      <w:pPr>
        <w:spacing w:after="0"/>
        <w:ind w:left="426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 xml:space="preserve">Заява про відповідність специфікаціям (або вимогам) базується на значенні  </w:t>
      </w:r>
      <w:r>
        <w:rPr>
          <w:rFonts w:ascii="Times New Roman" w:hAnsi="Times New Roman"/>
          <w:bCs/>
          <w:i/>
          <w:szCs w:val="28"/>
          <w:lang w:val="uk-UA"/>
        </w:rPr>
        <w:t xml:space="preserve">р=0,95 </w:t>
      </w:r>
      <w:r>
        <w:rPr>
          <w:rFonts w:ascii="Times New Roman" w:hAnsi="Times New Roman"/>
          <w:bCs/>
          <w:szCs w:val="28"/>
          <w:lang w:val="uk-UA"/>
        </w:rPr>
        <w:t xml:space="preserve">(або довірчій вірогідності  95%)  в розрахунках розширеної невизначеності результатів </w:t>
      </w:r>
      <w:r>
        <w:rPr>
          <w:rFonts w:ascii="Times New Roman" w:hAnsi="Times New Roman"/>
          <w:i/>
          <w:szCs w:val="28"/>
          <w:lang w:val="uk-UA"/>
        </w:rPr>
        <w:t>(</w:t>
      </w:r>
      <w:r>
        <w:rPr>
          <w:rFonts w:ascii="Times New Roman" w:hAnsi="Times New Roman"/>
          <w:i/>
          <w:szCs w:val="28"/>
          <w:lang w:val="en-US"/>
        </w:rPr>
        <w:t>U</w:t>
      </w:r>
      <w:r>
        <w:rPr>
          <w:rFonts w:ascii="Times New Roman" w:hAnsi="Times New Roman"/>
          <w:i/>
          <w:szCs w:val="28"/>
          <w:lang w:val="uk-UA"/>
        </w:rPr>
        <w:t>),</w:t>
      </w:r>
      <w:r>
        <w:rPr>
          <w:rFonts w:ascii="Times New Roman" w:hAnsi="Times New Roman"/>
          <w:szCs w:val="28"/>
          <w:lang w:val="uk-UA"/>
        </w:rPr>
        <w:t xml:space="preserve"> які покладені в основу правила прийняття рішення.</w:t>
      </w:r>
    </w:p>
    <w:p w:rsidR="000C2683" w:rsidRDefault="001A296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Згідно Процедури </w:t>
      </w:r>
      <w:r>
        <w:rPr>
          <w:rFonts w:ascii="Times New Roman" w:hAnsi="Times New Roman"/>
        </w:rPr>
        <w:t>ЕЯ</w:t>
      </w:r>
      <w:r>
        <w:rPr>
          <w:rFonts w:ascii="Times New Roman" w:hAnsi="Times New Roman"/>
          <w:lang w:val="uk-UA"/>
        </w:rPr>
        <w:t>-7.8/</w:t>
      </w:r>
      <w:r>
        <w:rPr>
          <w:rFonts w:ascii="Times New Roman" w:hAnsi="Times New Roman"/>
        </w:rPr>
        <w:t>ПЯ</w:t>
      </w:r>
      <w:r>
        <w:rPr>
          <w:rFonts w:ascii="Times New Roman" w:hAnsi="Times New Roman"/>
          <w:lang w:val="uk-UA"/>
        </w:rPr>
        <w:t>-01 ЧРДЛ ДПСС</w:t>
      </w:r>
      <w:r>
        <w:rPr>
          <w:rFonts w:ascii="Times New Roman" w:hAnsi="Times New Roman"/>
          <w:lang w:val="uk-UA"/>
        </w:rPr>
        <w:tab/>
        <w:t xml:space="preserve">                                                              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GB"/>
        </w:rPr>
        <w:instrText>FORMCHECKBOX</w:instrText>
      </w:r>
      <w:r>
        <w:rPr>
          <w:rFonts w:ascii="Times New Roman" w:hAnsi="Times New Roman"/>
        </w:rPr>
        <w:instrText xml:space="preserve"> </w:instrText>
      </w:r>
      <w:r w:rsidR="000E31F3">
        <w:rPr>
          <w:rFonts w:ascii="Times New Roman" w:hAnsi="Times New Roman"/>
        </w:rPr>
      </w:r>
      <w:r w:rsidR="000E31F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C2683" w:rsidRDefault="000C268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0C2683" w:rsidRDefault="001A2961">
      <w:pPr>
        <w:spacing w:after="0" w:line="240" w:lineRule="auto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</w:p>
    <w:p w:rsidR="000C2683" w:rsidRDefault="001A2961">
      <w:pPr>
        <w:spacing w:after="0" w:line="240" w:lineRule="auto"/>
        <w:ind w:hanging="709"/>
        <w:rPr>
          <w:rFonts w:ascii="Monotype Corsiva" w:hAnsi="Monotype Corsiva"/>
          <w:sz w:val="18"/>
          <w:szCs w:val="18"/>
          <w:lang w:val="uk-UA"/>
        </w:rPr>
      </w:pPr>
      <w:r>
        <w:rPr>
          <w:rFonts w:ascii="Times New Roman" w:hAnsi="Times New Roman"/>
          <w:lang w:val="uk-UA"/>
        </w:rPr>
        <w:t xml:space="preserve">            </w:t>
      </w:r>
      <w:r>
        <w:rPr>
          <w:rFonts w:ascii="Monotype Corsiva" w:hAnsi="Monotype Corsiva"/>
          <w:sz w:val="18"/>
          <w:szCs w:val="18"/>
          <w:lang w:val="uk-UA"/>
        </w:rPr>
        <w:t>Розмір плати за дослідження встановлюється згідно з «</w:t>
      </w:r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Про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затвердження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Розмірів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плати за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послуги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які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надаються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територіальними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органами та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бюджетними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установами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що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належать до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сфери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Державної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служби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України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питань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безпечності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харчових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продуктів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захисту</w:t>
      </w:r>
      <w:proofErr w:type="spellEnd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  <w:sz w:val="16"/>
          <w:szCs w:val="16"/>
          <w:shd w:val="clear" w:color="auto" w:fill="FFFFFF"/>
        </w:rPr>
        <w:t>споживачів</w:t>
      </w:r>
      <w:proofErr w:type="spellEnd"/>
      <w:r>
        <w:rPr>
          <w:rFonts w:ascii="Monotype Corsiva" w:hAnsi="Monotype Corsiva"/>
          <w:sz w:val="18"/>
          <w:szCs w:val="18"/>
          <w:lang w:val="uk-UA"/>
        </w:rPr>
        <w:t xml:space="preserve">»  (у редакції наказу </w:t>
      </w:r>
      <w:r>
        <w:rPr>
          <w:rFonts w:ascii="Times New Roman" w:hAnsi="Times New Roman"/>
          <w:bCs/>
          <w:i/>
          <w:color w:val="333333"/>
          <w:sz w:val="14"/>
          <w:szCs w:val="14"/>
          <w:shd w:val="clear" w:color="auto" w:fill="FFFFFF"/>
        </w:rPr>
        <w:t>МІНІСТЕРСТВ</w:t>
      </w:r>
      <w:r>
        <w:rPr>
          <w:rFonts w:ascii="Times New Roman" w:hAnsi="Times New Roman"/>
          <w:bCs/>
          <w:i/>
          <w:color w:val="333333"/>
          <w:sz w:val="14"/>
          <w:szCs w:val="14"/>
          <w:shd w:val="clear" w:color="auto" w:fill="FFFFFF"/>
          <w:lang w:val="uk-UA"/>
        </w:rPr>
        <w:t>А</w:t>
      </w:r>
      <w:r>
        <w:rPr>
          <w:rFonts w:ascii="Times New Roman" w:hAnsi="Times New Roman"/>
          <w:bCs/>
          <w:i/>
          <w:color w:val="333333"/>
          <w:sz w:val="14"/>
          <w:szCs w:val="14"/>
          <w:shd w:val="clear" w:color="auto" w:fill="FFFFFF"/>
        </w:rPr>
        <w:t xml:space="preserve"> РОЗВИТКУ ЕКОНОМІКИ, ТОРГІВЛІ ТА СІЛЬСЬКОГО ГОСПОДАРСТВА УКРАЇНИ</w:t>
      </w:r>
      <w:r>
        <w:rPr>
          <w:rFonts w:ascii="Monotype Corsiva" w:hAnsi="Monotype Corsiva"/>
          <w:sz w:val="18"/>
          <w:szCs w:val="18"/>
          <w:lang w:val="uk-UA"/>
        </w:rPr>
        <w:t xml:space="preserve">від 25.02.2021 № 395) </w:t>
      </w:r>
    </w:p>
    <w:p w:rsidR="000C2683" w:rsidRDefault="001A2961">
      <w:pPr>
        <w:spacing w:after="0"/>
        <w:ind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</w:t>
      </w:r>
    </w:p>
    <w:p w:rsidR="000C2683" w:rsidRDefault="001A2961">
      <w:pPr>
        <w:spacing w:after="0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Замовник:</w:t>
      </w:r>
    </w:p>
    <w:p w:rsidR="000C2683" w:rsidRDefault="001A2961">
      <w:pPr>
        <w:spacing w:after="0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(ПІБ):___________________________     Підпис:________________ Дата:___________</w:t>
      </w:r>
    </w:p>
    <w:p w:rsidR="000C2683" w:rsidRDefault="001A2961">
      <w:pPr>
        <w:tabs>
          <w:tab w:val="left" w:pos="1005"/>
        </w:tabs>
        <w:spacing w:after="0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     </w:t>
      </w:r>
    </w:p>
    <w:p w:rsidR="000C2683" w:rsidRDefault="001A2961">
      <w:pPr>
        <w:spacing w:after="0"/>
        <w:ind w:left="709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Розглянув:</w:t>
      </w:r>
    </w:p>
    <w:p w:rsidR="000C2683" w:rsidRDefault="001A2961">
      <w:pPr>
        <w:rPr>
          <w:lang w:val="uk-UA"/>
        </w:rPr>
      </w:pPr>
      <w:r>
        <w:rPr>
          <w:rFonts w:ascii="Times New Roman" w:hAnsi="Times New Roman"/>
          <w:lang w:val="uk-UA"/>
        </w:rPr>
        <w:t xml:space="preserve">            (ПІБ):___________________________     Підпис:________________  Дата:___________</w:t>
      </w:r>
    </w:p>
    <w:sectPr w:rsidR="000C2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F3" w:rsidRDefault="000E31F3">
      <w:pPr>
        <w:spacing w:line="240" w:lineRule="auto"/>
      </w:pPr>
      <w:r>
        <w:separator/>
      </w:r>
    </w:p>
  </w:endnote>
  <w:endnote w:type="continuationSeparator" w:id="0">
    <w:p w:rsidR="000E31F3" w:rsidRDefault="000E3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83" w:rsidRDefault="000C26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83" w:rsidRDefault="001A2961">
    <w:pPr>
      <w:pStyle w:val="a3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O</w:t>
    </w:r>
    <w:r>
      <w:rPr>
        <w:rFonts w:ascii="Times New Roman" w:hAnsi="Times New Roman"/>
        <w:sz w:val="20"/>
        <w:lang w:val="uk-UA"/>
      </w:rPr>
      <w:t>ПФ.ЧРДЛ ДПСС 7.1-05 (редакція 07) від 27.1</w:t>
    </w:r>
    <w:r>
      <w:rPr>
        <w:rFonts w:ascii="Times New Roman" w:hAnsi="Times New Roman"/>
        <w:sz w:val="20"/>
        <w:lang w:val="en-US"/>
      </w:rPr>
      <w:t>0</w:t>
    </w:r>
    <w:r>
      <w:rPr>
        <w:rFonts w:ascii="Times New Roman" w:hAnsi="Times New Roman"/>
        <w:sz w:val="20"/>
        <w:lang w:val="uk-UA"/>
      </w:rPr>
      <w:t>.</w:t>
    </w:r>
    <w:r>
      <w:rPr>
        <w:rFonts w:ascii="Times New Roman" w:hAnsi="Times New Roman"/>
        <w:sz w:val="20"/>
        <w:lang w:val="en-US"/>
      </w:rPr>
      <w:t>2</w:t>
    </w:r>
    <w:r>
      <w:rPr>
        <w:rFonts w:ascii="Times New Roman" w:hAnsi="Times New Roman"/>
        <w:sz w:val="20"/>
        <w:lang w:val="uk-UA"/>
      </w:rPr>
      <w:t xml:space="preserve">022                                                                                             </w:t>
    </w:r>
    <w:r>
      <w:rPr>
        <w:rFonts w:ascii="Times New Roman" w:hAnsi="Times New Roman"/>
        <w:b/>
        <w:sz w:val="20"/>
      </w:rPr>
      <w:fldChar w:fldCharType="begin"/>
    </w:r>
    <w:r>
      <w:rPr>
        <w:rFonts w:ascii="Times New Roman" w:hAnsi="Times New Roman"/>
        <w:b/>
        <w:sz w:val="20"/>
      </w:rPr>
      <w:instrText>PAGE</w:instrText>
    </w:r>
    <w:r>
      <w:rPr>
        <w:rFonts w:ascii="Times New Roman" w:hAnsi="Times New Roman"/>
        <w:b/>
        <w:sz w:val="20"/>
      </w:rPr>
      <w:fldChar w:fldCharType="separate"/>
    </w:r>
    <w:r w:rsidR="00EF5A1B">
      <w:rPr>
        <w:rFonts w:ascii="Times New Roman" w:hAnsi="Times New Roman"/>
        <w:b/>
        <w:noProof/>
        <w:sz w:val="20"/>
      </w:rPr>
      <w:t>1</w:t>
    </w:r>
    <w:r>
      <w:rPr>
        <w:rFonts w:ascii="Times New Roman" w:hAnsi="Times New Roman"/>
        <w:b/>
        <w:sz w:val="20"/>
      </w:rPr>
      <w:fldChar w:fldCharType="end"/>
    </w:r>
    <w:r>
      <w:rPr>
        <w:rFonts w:ascii="Times New Roman" w:hAnsi="Times New Roman"/>
        <w:sz w:val="20"/>
      </w:rPr>
      <w:t xml:space="preserve"> з </w:t>
    </w:r>
    <w:r>
      <w:rPr>
        <w:rFonts w:ascii="Times New Roman" w:hAnsi="Times New Roman"/>
        <w:b/>
        <w:sz w:val="20"/>
      </w:rPr>
      <w:fldChar w:fldCharType="begin"/>
    </w:r>
    <w:r>
      <w:rPr>
        <w:rFonts w:ascii="Times New Roman" w:hAnsi="Times New Roman"/>
        <w:b/>
        <w:sz w:val="20"/>
      </w:rPr>
      <w:instrText>NUMPAGES</w:instrText>
    </w:r>
    <w:r>
      <w:rPr>
        <w:rFonts w:ascii="Times New Roman" w:hAnsi="Times New Roman"/>
        <w:b/>
        <w:sz w:val="20"/>
      </w:rPr>
      <w:fldChar w:fldCharType="separate"/>
    </w:r>
    <w:r w:rsidR="00EF5A1B">
      <w:rPr>
        <w:rFonts w:ascii="Times New Roman" w:hAnsi="Times New Roman"/>
        <w:b/>
        <w:noProof/>
        <w:sz w:val="20"/>
      </w:rPr>
      <w:t>1</w:t>
    </w:r>
    <w:r>
      <w:rPr>
        <w:rFonts w:ascii="Times New Roman" w:hAnsi="Times New Roman"/>
        <w:b/>
        <w:sz w:val="20"/>
      </w:rPr>
      <w:fldChar w:fldCharType="end"/>
    </w:r>
  </w:p>
  <w:p w:rsidR="000C2683" w:rsidRDefault="000C268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83" w:rsidRDefault="000C26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F3" w:rsidRDefault="000E31F3">
      <w:pPr>
        <w:spacing w:after="0"/>
      </w:pPr>
      <w:r>
        <w:separator/>
      </w:r>
    </w:p>
  </w:footnote>
  <w:footnote w:type="continuationSeparator" w:id="0">
    <w:p w:rsidR="000E31F3" w:rsidRDefault="000E31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83" w:rsidRDefault="000C26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83" w:rsidRDefault="000C26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83" w:rsidRDefault="000C26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C4"/>
    <w:rsid w:val="000048D6"/>
    <w:rsid w:val="000362D5"/>
    <w:rsid w:val="00045C8B"/>
    <w:rsid w:val="000541F3"/>
    <w:rsid w:val="000B2569"/>
    <w:rsid w:val="000B26AA"/>
    <w:rsid w:val="000C2683"/>
    <w:rsid w:val="000C32B0"/>
    <w:rsid w:val="000C64E0"/>
    <w:rsid w:val="000D4B3C"/>
    <w:rsid w:val="000E31F3"/>
    <w:rsid w:val="000E4D1A"/>
    <w:rsid w:val="000F65CF"/>
    <w:rsid w:val="00100CC4"/>
    <w:rsid w:val="001170F3"/>
    <w:rsid w:val="0013290C"/>
    <w:rsid w:val="00141699"/>
    <w:rsid w:val="001618DC"/>
    <w:rsid w:val="001725E5"/>
    <w:rsid w:val="00186AB0"/>
    <w:rsid w:val="001A1DBF"/>
    <w:rsid w:val="001A2961"/>
    <w:rsid w:val="001B02F3"/>
    <w:rsid w:val="001C4EF8"/>
    <w:rsid w:val="001C7DAD"/>
    <w:rsid w:val="00204787"/>
    <w:rsid w:val="00204C34"/>
    <w:rsid w:val="00205512"/>
    <w:rsid w:val="0021137F"/>
    <w:rsid w:val="00215329"/>
    <w:rsid w:val="0021615E"/>
    <w:rsid w:val="002224FB"/>
    <w:rsid w:val="00276300"/>
    <w:rsid w:val="002810FD"/>
    <w:rsid w:val="00284E78"/>
    <w:rsid w:val="002A2EF9"/>
    <w:rsid w:val="002A4F4D"/>
    <w:rsid w:val="002D2DF1"/>
    <w:rsid w:val="002F11A8"/>
    <w:rsid w:val="002F14B0"/>
    <w:rsid w:val="002F720E"/>
    <w:rsid w:val="0034085E"/>
    <w:rsid w:val="003613CB"/>
    <w:rsid w:val="003614DB"/>
    <w:rsid w:val="003718D3"/>
    <w:rsid w:val="00394464"/>
    <w:rsid w:val="003A31F1"/>
    <w:rsid w:val="00412843"/>
    <w:rsid w:val="004136CC"/>
    <w:rsid w:val="00420D67"/>
    <w:rsid w:val="00436164"/>
    <w:rsid w:val="00480541"/>
    <w:rsid w:val="00497316"/>
    <w:rsid w:val="004A1764"/>
    <w:rsid w:val="004A560F"/>
    <w:rsid w:val="004B384F"/>
    <w:rsid w:val="004B7882"/>
    <w:rsid w:val="004C5E4D"/>
    <w:rsid w:val="00501DBA"/>
    <w:rsid w:val="00503044"/>
    <w:rsid w:val="005218FC"/>
    <w:rsid w:val="00535C48"/>
    <w:rsid w:val="00590EFD"/>
    <w:rsid w:val="0059468F"/>
    <w:rsid w:val="005B1170"/>
    <w:rsid w:val="005E44AF"/>
    <w:rsid w:val="00626D64"/>
    <w:rsid w:val="00635DE9"/>
    <w:rsid w:val="00662E1B"/>
    <w:rsid w:val="00695454"/>
    <w:rsid w:val="006A5A46"/>
    <w:rsid w:val="006B0E1A"/>
    <w:rsid w:val="006B372F"/>
    <w:rsid w:val="006D62C9"/>
    <w:rsid w:val="00700DB6"/>
    <w:rsid w:val="0072431D"/>
    <w:rsid w:val="007252D5"/>
    <w:rsid w:val="00745EEA"/>
    <w:rsid w:val="007748FA"/>
    <w:rsid w:val="007764D0"/>
    <w:rsid w:val="007A353B"/>
    <w:rsid w:val="007C369E"/>
    <w:rsid w:val="007E19DA"/>
    <w:rsid w:val="007E4F02"/>
    <w:rsid w:val="007F4A33"/>
    <w:rsid w:val="00843C6C"/>
    <w:rsid w:val="00850796"/>
    <w:rsid w:val="00851916"/>
    <w:rsid w:val="00886030"/>
    <w:rsid w:val="008A4147"/>
    <w:rsid w:val="008B17CD"/>
    <w:rsid w:val="008B1E83"/>
    <w:rsid w:val="008B72A0"/>
    <w:rsid w:val="008C5FB5"/>
    <w:rsid w:val="008C7ABC"/>
    <w:rsid w:val="008D0F8F"/>
    <w:rsid w:val="008D52CA"/>
    <w:rsid w:val="00906559"/>
    <w:rsid w:val="00936B58"/>
    <w:rsid w:val="00946BD3"/>
    <w:rsid w:val="0095374E"/>
    <w:rsid w:val="00967DF5"/>
    <w:rsid w:val="00970E23"/>
    <w:rsid w:val="00984BC2"/>
    <w:rsid w:val="009C4876"/>
    <w:rsid w:val="009C665B"/>
    <w:rsid w:val="009E0B65"/>
    <w:rsid w:val="00A027E8"/>
    <w:rsid w:val="00A054A4"/>
    <w:rsid w:val="00A224F2"/>
    <w:rsid w:val="00A358C8"/>
    <w:rsid w:val="00A35F62"/>
    <w:rsid w:val="00A54291"/>
    <w:rsid w:val="00A72974"/>
    <w:rsid w:val="00A903DA"/>
    <w:rsid w:val="00AB044C"/>
    <w:rsid w:val="00AC0DB9"/>
    <w:rsid w:val="00AE42DA"/>
    <w:rsid w:val="00B04D34"/>
    <w:rsid w:val="00B07EDA"/>
    <w:rsid w:val="00B13102"/>
    <w:rsid w:val="00B21DE7"/>
    <w:rsid w:val="00B25298"/>
    <w:rsid w:val="00B32D37"/>
    <w:rsid w:val="00B45787"/>
    <w:rsid w:val="00B5588D"/>
    <w:rsid w:val="00B63D88"/>
    <w:rsid w:val="00B910A2"/>
    <w:rsid w:val="00BA39EF"/>
    <w:rsid w:val="00BA7F9C"/>
    <w:rsid w:val="00BC73F2"/>
    <w:rsid w:val="00BF6C45"/>
    <w:rsid w:val="00BF7759"/>
    <w:rsid w:val="00C11304"/>
    <w:rsid w:val="00C4659F"/>
    <w:rsid w:val="00C77C3B"/>
    <w:rsid w:val="00C84B2F"/>
    <w:rsid w:val="00CB3DFD"/>
    <w:rsid w:val="00CD412D"/>
    <w:rsid w:val="00D22484"/>
    <w:rsid w:val="00D5241A"/>
    <w:rsid w:val="00D80CEE"/>
    <w:rsid w:val="00D933EF"/>
    <w:rsid w:val="00D95760"/>
    <w:rsid w:val="00DC04BA"/>
    <w:rsid w:val="00DD4439"/>
    <w:rsid w:val="00DE0DCA"/>
    <w:rsid w:val="00DE30F9"/>
    <w:rsid w:val="00DF1FFC"/>
    <w:rsid w:val="00E32449"/>
    <w:rsid w:val="00E34FD0"/>
    <w:rsid w:val="00E36CB1"/>
    <w:rsid w:val="00E43417"/>
    <w:rsid w:val="00E54A1A"/>
    <w:rsid w:val="00E84D45"/>
    <w:rsid w:val="00EB36FA"/>
    <w:rsid w:val="00EC3C38"/>
    <w:rsid w:val="00EC4528"/>
    <w:rsid w:val="00ED622E"/>
    <w:rsid w:val="00EF5A1B"/>
    <w:rsid w:val="00F21E4E"/>
    <w:rsid w:val="00F325E8"/>
    <w:rsid w:val="00F86D71"/>
    <w:rsid w:val="00F928B8"/>
    <w:rsid w:val="00FB129E"/>
    <w:rsid w:val="00FC08F4"/>
    <w:rsid w:val="00FE6460"/>
    <w:rsid w:val="3B77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styleId="a7">
    <w:name w:val="page number"/>
    <w:basedOn w:val="a0"/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Calibri" w:eastAsia="Calibri" w:hAnsi="Calibri" w:cs="Times New Roman"/>
      <w:lang w:val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styleId="a7">
    <w:name w:val="page number"/>
    <w:basedOn w:val="a0"/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Calibri" w:eastAsia="Calibri" w:hAnsi="Calibri" w:cs="Times New Roman"/>
      <w:lang w:val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110</cp:revision>
  <cp:lastPrinted>2024-08-14T11:12:00Z</cp:lastPrinted>
  <dcterms:created xsi:type="dcterms:W3CDTF">2016-04-06T09:33:00Z</dcterms:created>
  <dcterms:modified xsi:type="dcterms:W3CDTF">2024-08-14T11:13:00Z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C0EEEC641440487C8B1EBA4E53A271EF</vt:lpwstr>
  </property>
</Properties>
</file>